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85" w:rsidRDefault="00AE0985" w:rsidP="00AE0985">
      <w:pPr>
        <w:shd w:val="clear" w:color="auto" w:fill="FFFFFF"/>
        <w:spacing w:after="0" w:line="304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 №</w:t>
      </w:r>
      <w:r w:rsidR="00CC5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</w:t>
      </w:r>
    </w:p>
    <w:p w:rsidR="00AE0985" w:rsidRDefault="00AE0985" w:rsidP="00AE0985">
      <w:pPr>
        <w:shd w:val="clear" w:color="auto" w:fill="FFFFFF"/>
        <w:spacing w:after="0" w:line="304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Утверждено приказом</w:t>
      </w:r>
    </w:p>
    <w:p w:rsidR="00AE0985" w:rsidRDefault="00AE0985" w:rsidP="00AE0985">
      <w:pPr>
        <w:shd w:val="clear" w:color="auto" w:fill="FFFFFF"/>
        <w:spacing w:after="0" w:line="304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 МБОУ СОШ №2</w:t>
      </w:r>
    </w:p>
    <w:p w:rsidR="00AE0985" w:rsidRDefault="00AE0985" w:rsidP="00AE0985">
      <w:pPr>
        <w:shd w:val="clear" w:color="auto" w:fill="FFFFFF"/>
        <w:spacing w:after="0" w:line="304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 «___»______________20___г.</w:t>
      </w:r>
    </w:p>
    <w:p w:rsidR="00AE0985" w:rsidRDefault="00AE0985" w:rsidP="00AE0985">
      <w:pPr>
        <w:shd w:val="clear" w:color="auto" w:fill="FFFFFF"/>
        <w:spacing w:after="0" w:line="304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№____________</w:t>
      </w:r>
    </w:p>
    <w:p w:rsidR="00AE0985" w:rsidRDefault="00AE0985" w:rsidP="00F175EB">
      <w:pPr>
        <w:shd w:val="clear" w:color="auto" w:fill="FFFFFF"/>
        <w:spacing w:after="0" w:line="30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75EB" w:rsidRPr="00F175EB" w:rsidRDefault="00F175EB" w:rsidP="00F175EB">
      <w:pPr>
        <w:shd w:val="clear" w:color="auto" w:fill="FFFFFF"/>
        <w:spacing w:after="0" w:line="30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разграничении прав доступа к обрабатываемым персональным данным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="00765DAA"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МБОУ СОШ №2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F175EB" w:rsidRPr="00AE0985" w:rsidRDefault="00F175EB" w:rsidP="00AE09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E0985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о разграничении прав доступа к </w:t>
      </w:r>
      <w:proofErr w:type="gramStart"/>
      <w:r w:rsidRPr="00AE0985">
        <w:rPr>
          <w:rFonts w:ascii="Times New Roman" w:hAnsi="Times New Roman" w:cs="Times New Roman"/>
          <w:sz w:val="24"/>
          <w:szCs w:val="24"/>
          <w:lang w:eastAsia="ru-RU"/>
        </w:rPr>
        <w:t>обрабатываемым</w:t>
      </w:r>
      <w:proofErr w:type="gramEnd"/>
      <w:r w:rsidRPr="00AE0985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персональным</w:t>
      </w:r>
    </w:p>
    <w:p w:rsidR="00F175EB" w:rsidRPr="00AE0985" w:rsidRDefault="00F175EB" w:rsidP="00AE09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E0985">
        <w:rPr>
          <w:rFonts w:ascii="Times New Roman" w:hAnsi="Times New Roman" w:cs="Times New Roman"/>
          <w:sz w:val="24"/>
          <w:szCs w:val="24"/>
          <w:lang w:eastAsia="ru-RU"/>
        </w:rPr>
        <w:t xml:space="preserve">данным (далее - Положение) в </w:t>
      </w:r>
      <w:r w:rsidR="00765DAA" w:rsidRPr="00AE0985">
        <w:rPr>
          <w:rFonts w:ascii="Times New Roman" w:hAnsi="Times New Roman" w:cs="Times New Roman"/>
          <w:sz w:val="24"/>
          <w:szCs w:val="24"/>
          <w:lang w:eastAsia="ru-RU"/>
        </w:rPr>
        <w:t>МБОУ СОШ №2</w:t>
      </w:r>
      <w:r w:rsidRPr="00AE0985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Школа) разработано в соответствии с Федеральным законом от 01.01.01 г. «О персональных данных», </w:t>
      </w:r>
      <w:r w:rsidR="00765DAA" w:rsidRPr="00AE0985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AE0985">
        <w:rPr>
          <w:rFonts w:ascii="Times New Roman" w:hAnsi="Times New Roman" w:cs="Times New Roman"/>
          <w:sz w:val="24"/>
          <w:szCs w:val="24"/>
          <w:lang w:eastAsia="ru-RU"/>
        </w:rPr>
        <w:t>определяет уровень доступа должностных лиц к персональным данным работников, обучающихся Школы.</w:t>
      </w:r>
    </w:p>
    <w:p w:rsidR="00F175EB" w:rsidRPr="00AE0985" w:rsidRDefault="00F175EB" w:rsidP="00AE09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E0985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Pr="00AE09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понятия.</w:t>
      </w:r>
    </w:p>
    <w:p w:rsidR="00F175EB" w:rsidRPr="00AE0985" w:rsidRDefault="00F175EB" w:rsidP="00AE09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E0985">
        <w:rPr>
          <w:rFonts w:ascii="Times New Roman" w:hAnsi="Times New Roman" w:cs="Times New Roman"/>
          <w:sz w:val="24"/>
          <w:szCs w:val="24"/>
          <w:lang w:eastAsia="ru-RU"/>
        </w:rPr>
        <w:t>Для целей настоящего Положения используются следующие основные понятия: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персональные данные работника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  <w:proofErr w:type="gramEnd"/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персональные данные </w:t>
      </w:r>
      <w:proofErr w:type="gramStart"/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информация, необходимая образовательному учреждению в связи с отношениями, возникающими между обучающимся, воспитанником, его родителями (законными представителями) и образовательным учреждением;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обработка персональных данных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  <w:proofErr w:type="gramEnd"/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конфиденциальность персональных данных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работника (родителей (законных представителей) обучающегося) или иного законного основания;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распространение персональных данных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</w:t>
      </w:r>
      <w:r w:rsidRPr="00F1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AE0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4" w:tooltip="Средства массовой информации" w:history="1">
        <w:r w:rsidRPr="00AE098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средствах массовой информации</w:t>
        </w:r>
      </w:hyperlink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использование персональных данных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действия (операции) с персональными данными, совершаемые должностным лицом Школы в целях принятия решений или совершения иных действий, порождающих юридические последствия в отношении работников (обучающихся) либо иным образом затрагивающих их права и свободы или права и свободы других лиц;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блокирование персональных данных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уничтожение персональных данных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действия, в результате которых невозможно</w:t>
      </w:r>
    </w:p>
    <w:p w:rsidR="00F175EB" w:rsidRPr="00F175EB" w:rsidRDefault="00F175EB" w:rsidP="00F175EB">
      <w:pPr>
        <w:shd w:val="clear" w:color="auto" w:fill="FFFFFF"/>
        <w:spacing w:before="340" w:after="34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восстановить содержание персональных данных в информационной системе персональных данных или, в результате которых уничтожаются материальные носители персональных данных;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обезличивание персональных данных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действия, в результате которых невозможно определить принадлежность персональных данных конкретному работнику (обучающемуся);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информация</w:t>
      </w:r>
      <w:r w:rsidRPr="00765D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(сообщения, данные) независимо от формы их представления.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6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Разграничение прав доступа при автоматизированной обработке персональных данных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3.1.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прав осуществляется исходя из характера и режима обработки персональных данных в информационной системе персональных данных (ИСПД).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3.2.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групп должностных лиц, ответственных за обработку персональных данных </w:t>
      </w:r>
      <w:proofErr w:type="gramStart"/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175EB" w:rsidRPr="00F175EB" w:rsidRDefault="00F175EB" w:rsidP="00F175EB">
      <w:pPr>
        <w:shd w:val="clear" w:color="auto" w:fill="FFFFFF"/>
        <w:spacing w:before="340" w:after="34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информационных </w:t>
      </w:r>
      <w:proofErr w:type="gramStart"/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</w:t>
      </w:r>
      <w:proofErr w:type="gramEnd"/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данных, а так же их уровень прав доступа в ИСПД представлен в таблице № 1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Таблица № 1: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8"/>
        <w:gridCol w:w="4859"/>
        <w:gridCol w:w="2443"/>
      </w:tblGrid>
      <w:tr w:rsidR="00F175EB" w:rsidRPr="00AE0985" w:rsidTr="00F175EB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Уровень доступа к ПД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Разрешенные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действия</w:t>
            </w:r>
          </w:p>
        </w:tc>
      </w:tr>
      <w:tr w:rsidR="00F175EB" w:rsidRPr="00AE0985" w:rsidTr="00F175E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Администратор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ИСПД – инженер программист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 xml:space="preserve">- Обладает полной информацией о системном и </w:t>
            </w:r>
            <w:r w:rsidRPr="00AE098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прикладном </w:t>
            </w:r>
            <w:hyperlink r:id="rId5" w:tooltip="Программное обеспечение" w:history="1">
              <w:r w:rsidRPr="00AE0985">
                <w:rPr>
                  <w:rFonts w:ascii="Times New Roman" w:hAnsi="Times New Roman" w:cs="Times New Roman"/>
                  <w:color w:val="000000" w:themeColor="text1"/>
                  <w:lang w:eastAsia="ru-RU"/>
                </w:rPr>
                <w:t>программном обеспечении</w:t>
              </w:r>
            </w:hyperlink>
            <w:r w:rsidRPr="00AE0985">
              <w:rPr>
                <w:rFonts w:ascii="Times New Roman" w:hAnsi="Times New Roman" w:cs="Times New Roman"/>
                <w:lang w:eastAsia="ru-RU"/>
              </w:rPr>
              <w:t> ИСПД.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Обладает полной информацией о технических средствах и конфигурации ИСПД.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 xml:space="preserve">- Имеет доступ ко всем техническим </w:t>
            </w:r>
            <w:r w:rsidRPr="00AE098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средствам</w:t>
            </w:r>
            <w:r w:rsidR="00AE098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hyperlink r:id="rId6" w:tooltip="Информационные сети" w:history="1">
              <w:r w:rsidRPr="00AE0985">
                <w:rPr>
                  <w:rFonts w:ascii="Times New Roman" w:hAnsi="Times New Roman" w:cs="Times New Roman"/>
                  <w:color w:val="000000" w:themeColor="text1"/>
                  <w:lang w:eastAsia="ru-RU"/>
                </w:rPr>
                <w:t>обработки информации</w:t>
              </w:r>
            </w:hyperlink>
            <w:r w:rsidRPr="00AE0985">
              <w:rPr>
                <w:rFonts w:ascii="Times New Roman" w:hAnsi="Times New Roman" w:cs="Times New Roman"/>
                <w:lang w:eastAsia="ru-RU"/>
              </w:rPr>
              <w:t> и данным ИСПД.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Обладает правами конфигурирования и административной настройки технических средств ИСПД.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сбор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систематизация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накопление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хранение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уточнение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использование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уничтожение</w:t>
            </w:r>
          </w:p>
        </w:tc>
      </w:tr>
      <w:tr w:rsidR="00F175EB" w:rsidRPr="00AE0985" w:rsidTr="00F175E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Программист-разработчик: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«школьный проект» (организация занимающаяся обслуживанием данной программы)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компания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(разработчик программного комплекса)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Обладает правами Администратора ИСПД.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Обладает полной информацией об ИСПД.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Имеет доступ к средствам </w:t>
            </w:r>
            <w:hyperlink r:id="rId7" w:tooltip="Защита информации" w:history="1">
              <w:r w:rsidRPr="00AE0985">
                <w:rPr>
                  <w:rFonts w:ascii="Times New Roman" w:hAnsi="Times New Roman" w:cs="Times New Roman"/>
                  <w:color w:val="000000" w:themeColor="text1"/>
                  <w:lang w:eastAsia="ru-RU"/>
                </w:rPr>
                <w:t>защиты информации</w:t>
              </w:r>
            </w:hyperlink>
            <w:r w:rsidR="00AE098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AE0985">
              <w:rPr>
                <w:rFonts w:ascii="Times New Roman" w:hAnsi="Times New Roman" w:cs="Times New Roman"/>
                <w:lang w:eastAsia="ru-RU"/>
              </w:rPr>
              <w:t>и протоколирования и к части ключевых элементов ИСПД.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Не имеет прав доступа к конфигурированию технических средств сети за исключением контрольных (инспекционных).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сбор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систематизация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накопление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хранение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уточнение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использование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уничтожение</w:t>
            </w:r>
          </w:p>
        </w:tc>
      </w:tr>
      <w:tr w:rsidR="00F175EB" w:rsidRPr="00AE0985" w:rsidTr="00F175E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Оператор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ИСПД директор,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секретарь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-заместители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Обладает всеми необходимыми атрибутами и правами, обеспечивающими доступ ко всем ПД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сбор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систематизация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накопление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хранение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уточнение (редактирование)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использование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уничтожение</w:t>
            </w:r>
          </w:p>
        </w:tc>
      </w:tr>
      <w:tr w:rsidR="00F175EB" w:rsidRPr="00AE0985" w:rsidTr="00F175E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Операторы № 2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Преподаватель-организатор ОБЖ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уполномоченный по правам ребенка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 </w:t>
            </w:r>
            <w:hyperlink r:id="rId8" w:tooltip="Классные руководители" w:history="1">
              <w:r w:rsidRPr="00AE0985">
                <w:rPr>
                  <w:rFonts w:ascii="Times New Roman" w:hAnsi="Times New Roman" w:cs="Times New Roman"/>
                  <w:color w:val="000000" w:themeColor="text1"/>
                  <w:lang w:eastAsia="ru-RU"/>
                </w:rPr>
                <w:t>классные руководители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Имеют доступ только к чтению данных без возможности их редактирования согласно уровню доступа к ПД (таблица № 2).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использование</w:t>
            </w:r>
          </w:p>
          <w:p w:rsidR="00F175EB" w:rsidRPr="00AE0985" w:rsidRDefault="00F175EB" w:rsidP="00765DA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E0985">
              <w:rPr>
                <w:rFonts w:ascii="Times New Roman" w:hAnsi="Times New Roman" w:cs="Times New Roman"/>
                <w:lang w:eastAsia="ru-RU"/>
              </w:rPr>
              <w:t>- чтение ПД</w:t>
            </w:r>
          </w:p>
        </w:tc>
      </w:tr>
    </w:tbl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Разграничение прав доступа при неавтоматизированной обработке персональных данных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4.1.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прав осуществляется исходя из характера и режима обработки персональных, данных на материальных носителях.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4.2.</w:t>
      </w:r>
      <w:r w:rsidRPr="00765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лиц ответственных за неавтоматизированную обработку персональных, а так же их уровень прав доступа к персональным данным представлен в таблице № 2.</w:t>
      </w:r>
    </w:p>
    <w:p w:rsidR="00F175EB" w:rsidRPr="00F175EB" w:rsidRDefault="00F175EB" w:rsidP="00F175EB">
      <w:pPr>
        <w:shd w:val="clear" w:color="auto" w:fill="FFFFFF"/>
        <w:spacing w:after="0" w:line="30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Таблица № 2: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8"/>
        <w:gridCol w:w="4859"/>
        <w:gridCol w:w="2443"/>
      </w:tblGrid>
      <w:tr w:rsidR="00F175EB" w:rsidRPr="00F175EB" w:rsidTr="00F175EB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after="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after="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Уровень доступа к ПД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after="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Разрешенные</w:t>
            </w:r>
          </w:p>
          <w:p w:rsidR="00F175EB" w:rsidRPr="00F175EB" w:rsidRDefault="00F175EB" w:rsidP="00F175EB">
            <w:pPr>
              <w:spacing w:after="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действия</w:t>
            </w:r>
          </w:p>
        </w:tc>
      </w:tr>
      <w:tr w:rsidR="00F175EB" w:rsidRPr="00F175EB" w:rsidTr="00F175E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полной информацией о персональных данных обучающихся и их родителей, работников школы.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Имеет доступ к личным делам учащихся и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работников, информации </w:t>
            </w:r>
            <w:proofErr w:type="gramStart"/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материальных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носителях</w:t>
            </w:r>
            <w:proofErr w:type="gramEnd"/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содержащей персональные данные учащихся, их родителей (законных представителей) и работников школы.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сбор и систематизация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накопление и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хранение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уточнение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(обновление,</w:t>
            </w:r>
            <w:proofErr w:type="gramEnd"/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изменение)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уничтожение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распространение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блокирование</w:t>
            </w:r>
          </w:p>
          <w:p w:rsidR="00F175EB" w:rsidRPr="00AE0985" w:rsidRDefault="00F175EB" w:rsidP="00AE098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обезличивание</w:t>
            </w:r>
          </w:p>
        </w:tc>
      </w:tr>
      <w:tr w:rsidR="00F175EB" w:rsidRPr="00F175EB" w:rsidTr="00AE0985">
        <w:trPr>
          <w:trHeight w:val="10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Имеет доступ к личным делам </w:t>
            </w:r>
            <w:proofErr w:type="gramStart"/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информации на материальных носителях, содержащей персональные данные учащихся только </w:t>
            </w:r>
            <w:r w:rsidRPr="00AE098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своего класса.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сбор и систематизация</w:t>
            </w:r>
          </w:p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уточнение</w:t>
            </w:r>
          </w:p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(обновление,</w:t>
            </w:r>
            <w:proofErr w:type="gramEnd"/>
          </w:p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изменение)</w:t>
            </w:r>
          </w:p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</w:t>
            </w:r>
          </w:p>
          <w:p w:rsidR="00F175EB" w:rsidRPr="00AE0985" w:rsidRDefault="00F175EB" w:rsidP="00AE09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уничтожение</w:t>
            </w:r>
          </w:p>
        </w:tc>
      </w:tr>
      <w:tr w:rsidR="00F175EB" w:rsidRPr="00F175EB" w:rsidTr="00AE0985">
        <w:trPr>
          <w:trHeight w:val="2212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</w:t>
            </w:r>
          </w:p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after="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доступ к информации на материальных носителях (классный журнал, журнал работы объединения в системе</w:t>
            </w:r>
            <w:r w:rsidRPr="00AE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9" w:tooltip="Дополнительное образование" w:history="1">
              <w:r w:rsidRPr="00AE098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дополнительного образования</w:t>
              </w:r>
            </w:hyperlink>
            <w:r w:rsidRPr="00F175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), </w:t>
            </w: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содержащей персональные данные учащихся и контактной информации родителей учащихся</w:t>
            </w:r>
            <w:r w:rsidRPr="00AE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17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своей группы (кружка, секции)</w:t>
            </w: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уточнение</w:t>
            </w:r>
          </w:p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(обновление,</w:t>
            </w:r>
            <w:proofErr w:type="gramEnd"/>
          </w:p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изменение)</w:t>
            </w:r>
          </w:p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</w:t>
            </w:r>
          </w:p>
        </w:tc>
      </w:tr>
      <w:tr w:rsidR="00F175EB" w:rsidRPr="00F175EB" w:rsidTr="00AE0985">
        <w:trPr>
          <w:trHeight w:val="223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</w:t>
            </w:r>
          </w:p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доступ к информации на материальных носителях (классный журнал), содержащей персональные данные учащихся и контактной информации родителей учащихся классов, обучающихся предмету учителя.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</w:t>
            </w:r>
          </w:p>
        </w:tc>
      </w:tr>
      <w:tr w:rsidR="00F175EB" w:rsidRPr="00F175EB" w:rsidTr="00AE0985">
        <w:trPr>
          <w:trHeight w:val="169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доступ к информации на материальных носителях (формуляр читателя библиотеки), содержащей персональные данные учащихся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</w:t>
            </w:r>
          </w:p>
          <w:p w:rsidR="00F175EB" w:rsidRPr="00F175EB" w:rsidRDefault="00F175EB" w:rsidP="00F175EB">
            <w:pPr>
              <w:spacing w:before="340" w:after="340" w:line="304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хранение</w:t>
            </w:r>
          </w:p>
        </w:tc>
      </w:tr>
    </w:tbl>
    <w:p w:rsidR="00F175EB" w:rsidRPr="00F175EB" w:rsidRDefault="00F175EB" w:rsidP="00AE0985">
      <w:pPr>
        <w:pStyle w:val="a5"/>
        <w:rPr>
          <w:lang w:eastAsia="ru-RU"/>
        </w:rPr>
      </w:pPr>
      <w:r w:rsidRPr="00F175EB">
        <w:rPr>
          <w:lang w:eastAsia="ru-RU"/>
        </w:rPr>
        <w:t>* Распространение (передача) информации, содержащей персональные данные, может быть осуществлена только с разрешения администрации школы в соответствии с Положением о порядке обработки и защиты персональных данных работников, обучающихся и воспитанников и в установленном действующим законодательством порядке.</w:t>
      </w:r>
    </w:p>
    <w:p w:rsidR="00B14E83" w:rsidRDefault="00B14E83"/>
    <w:sectPr w:rsidR="00B14E83" w:rsidSect="00AE098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5EB"/>
    <w:rsid w:val="001D2F48"/>
    <w:rsid w:val="004412F3"/>
    <w:rsid w:val="005E524D"/>
    <w:rsid w:val="005F6E65"/>
    <w:rsid w:val="00765DAA"/>
    <w:rsid w:val="00805B63"/>
    <w:rsid w:val="00862B5E"/>
    <w:rsid w:val="008D405B"/>
    <w:rsid w:val="00972B9C"/>
    <w:rsid w:val="00AE0985"/>
    <w:rsid w:val="00B14E83"/>
    <w:rsid w:val="00BD4DD9"/>
    <w:rsid w:val="00C71CC2"/>
    <w:rsid w:val="00CC5A25"/>
    <w:rsid w:val="00D64FB0"/>
    <w:rsid w:val="00E02AB8"/>
    <w:rsid w:val="00F175EB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5EB"/>
  </w:style>
  <w:style w:type="character" w:styleId="a4">
    <w:name w:val="Hyperlink"/>
    <w:basedOn w:val="a0"/>
    <w:uiPriority w:val="99"/>
    <w:semiHidden/>
    <w:unhideWhenUsed/>
    <w:rsid w:val="00F175EB"/>
    <w:rPr>
      <w:color w:val="0000FF"/>
      <w:u w:val="single"/>
    </w:rPr>
  </w:style>
  <w:style w:type="paragraph" w:styleId="a5">
    <w:name w:val="No Spacing"/>
    <w:uiPriority w:val="1"/>
    <w:qFormat/>
    <w:rsid w:val="00765DA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C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lassnie_rukovodite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zashita_informatc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formatcionnie_se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programmnoe_obespechen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ndia.ru/text/category/sredstva_massovoj_informatcii/" TargetMode="External"/><Relationship Id="rId9" Type="http://schemas.openxmlformats.org/officeDocument/2006/relationships/hyperlink" Target="http://pandia.ru/text/category/dopolnitelmznoe_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2016-04-19T10:25:00Z</cp:lastPrinted>
  <dcterms:created xsi:type="dcterms:W3CDTF">2016-03-26T08:39:00Z</dcterms:created>
  <dcterms:modified xsi:type="dcterms:W3CDTF">2016-04-19T10:26:00Z</dcterms:modified>
</cp:coreProperties>
</file>